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CC" w:rsidRDefault="00EF71F2">
      <w:r w:rsidRPr="00EF71F2">
        <w:t>4.16.7.1. Obligatorio   Todos los productos se almacenarán en las condiciones y temperatura apropiadas recomendadas por el fabricante del producto.</w:t>
      </w:r>
    </w:p>
    <w:p w:rsidR="00EF71F2" w:rsidRDefault="00EF71F2"/>
    <w:p w:rsidR="00EF71F2" w:rsidRDefault="00EF71F2">
      <w:r>
        <w:t xml:space="preserve">Foto </w:t>
      </w:r>
    </w:p>
    <w:p w:rsidR="00EF71F2" w:rsidRDefault="00EF71F2">
      <w:r>
        <w:t xml:space="preserve">Productos de bodega con </w:t>
      </w:r>
      <w:proofErr w:type="spellStart"/>
      <w:r>
        <w:t>Sticker</w:t>
      </w:r>
      <w:proofErr w:type="spellEnd"/>
      <w:r>
        <w:t xml:space="preserve"> semana</w:t>
      </w:r>
    </w:p>
    <w:p w:rsidR="00EF71F2" w:rsidRDefault="00EF71F2">
      <w:bookmarkStart w:id="0" w:name="_GoBack"/>
      <w:bookmarkEnd w:id="0"/>
    </w:p>
    <w:sectPr w:rsidR="00EF7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2"/>
    <w:rsid w:val="006060CC"/>
    <w:rsid w:val="00C82722"/>
    <w:rsid w:val="00E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3F1D-C760-422D-9D60-844A4C7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2021-05-18T15:09:00Z</dcterms:created>
  <dcterms:modified xsi:type="dcterms:W3CDTF">2021-05-18T15:11:00Z</dcterms:modified>
</cp:coreProperties>
</file>