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5EAC4BC" w:rsidR="00334A43" w:rsidRDefault="00AB3438" w:rsidP="00B0253D">
      <w:r w:rsidRPr="00A1161D">
        <w:t>El Hotel Arenal Springs Resort &amp; Spa</w:t>
      </w:r>
      <w:r w:rsidR="00A1161D" w:rsidRPr="00A1161D">
        <w:t xml:space="preserve"> ha implementado una encuesta que se le realiza</w:t>
      </w:r>
      <w:r w:rsidR="00A1161D">
        <w:t xml:space="preserve"> los huéspedes del hotel para lograr medir el grado de satisfacción</w:t>
      </w:r>
      <w:r w:rsidR="00367486">
        <w:t xml:space="preserve"> en la parte de sostenibilidad.</w:t>
      </w:r>
      <w:r w:rsidR="00132F3E">
        <w:t xml:space="preserve"> Además, la información tabulada es analizada para lograr medir las necesidades de los clientes y poder así atacar las mismas para canalizarlas de la mejor manera.</w:t>
      </w:r>
    </w:p>
    <w:p w14:paraId="2EE590B0" w14:textId="1E991213" w:rsidR="00A1161D" w:rsidRDefault="00A1161D" w:rsidP="00B0253D">
      <w:r>
        <w:t xml:space="preserve">Ver documento en Excel </w:t>
      </w:r>
      <w:r w:rsidR="005F2352">
        <w:t>Evaluación Sostenible</w:t>
      </w:r>
    </w:p>
    <w:p w14:paraId="13C7C402" w14:textId="34A14EEC" w:rsidR="00367486" w:rsidRDefault="00367486" w:rsidP="00B0253D">
      <w:r>
        <w:t>Ver fotografías de las encuestas realizadas a los clientes.</w:t>
      </w:r>
    </w:p>
    <w:p w14:paraId="7803B30F" w14:textId="77777777" w:rsidR="00367486" w:rsidRPr="00367486" w:rsidRDefault="00367486" w:rsidP="00367486">
      <w:bookmarkStart w:id="0" w:name="_GoBack"/>
      <w:bookmarkEnd w:id="0"/>
    </w:p>
    <w:p w14:paraId="33BF8185" w14:textId="77777777" w:rsidR="00367486" w:rsidRPr="00367486" w:rsidRDefault="00367486" w:rsidP="00367486"/>
    <w:p w14:paraId="15226E45" w14:textId="77777777" w:rsidR="00367486" w:rsidRPr="00367486" w:rsidRDefault="00367486" w:rsidP="00367486"/>
    <w:p w14:paraId="724C10E6" w14:textId="77777777" w:rsidR="00367486" w:rsidRPr="00367486" w:rsidRDefault="00367486" w:rsidP="00367486"/>
    <w:p w14:paraId="5C0DD5A2" w14:textId="77777777" w:rsidR="00367486" w:rsidRPr="00367486" w:rsidRDefault="00367486" w:rsidP="00367486"/>
    <w:p w14:paraId="660D8C1B" w14:textId="77777777" w:rsidR="00367486" w:rsidRPr="00367486" w:rsidRDefault="00367486" w:rsidP="00367486"/>
    <w:p w14:paraId="07850C23" w14:textId="77777777" w:rsidR="00367486" w:rsidRPr="00367486" w:rsidRDefault="00367486" w:rsidP="00367486"/>
    <w:p w14:paraId="2DAF984E" w14:textId="77777777" w:rsidR="00367486" w:rsidRPr="00367486" w:rsidRDefault="00367486" w:rsidP="00367486"/>
    <w:p w14:paraId="7F56E39F" w14:textId="77777777" w:rsidR="00367486" w:rsidRPr="00367486" w:rsidRDefault="00367486" w:rsidP="00367486"/>
    <w:p w14:paraId="6E2F2667" w14:textId="77777777" w:rsidR="00367486" w:rsidRPr="00367486" w:rsidRDefault="00367486" w:rsidP="00367486"/>
    <w:p w14:paraId="2B5D75BF" w14:textId="2E2E6BD2" w:rsidR="00367486" w:rsidRDefault="00367486" w:rsidP="00367486"/>
    <w:p w14:paraId="45EB1F25" w14:textId="39BFFFF8" w:rsidR="00367486" w:rsidRDefault="00367486" w:rsidP="00367486">
      <w:pPr>
        <w:tabs>
          <w:tab w:val="left" w:pos="2640"/>
        </w:tabs>
      </w:pPr>
      <w:r>
        <w:tab/>
      </w:r>
    </w:p>
    <w:p w14:paraId="15CB8F7C" w14:textId="284A90B7" w:rsidR="00367486" w:rsidRDefault="00367486" w:rsidP="00367486">
      <w:pPr>
        <w:tabs>
          <w:tab w:val="left" w:pos="2640"/>
        </w:tabs>
      </w:pPr>
    </w:p>
    <w:p w14:paraId="4F9E9468" w14:textId="20D842A6" w:rsidR="00367486" w:rsidRDefault="00367486" w:rsidP="00367486">
      <w:pPr>
        <w:tabs>
          <w:tab w:val="left" w:pos="2640"/>
        </w:tabs>
      </w:pPr>
    </w:p>
    <w:p w14:paraId="2381919B" w14:textId="13E754C3" w:rsidR="00367486" w:rsidRPr="00367486" w:rsidRDefault="00367486" w:rsidP="00367486">
      <w:pPr>
        <w:tabs>
          <w:tab w:val="left" w:pos="2640"/>
        </w:tabs>
      </w:pPr>
      <w:r w:rsidRPr="00367486">
        <w:rPr>
          <w:noProof/>
          <w:lang w:eastAsia="es-CR"/>
        </w:rPr>
        <w:lastRenderedPageBreak/>
        <w:drawing>
          <wp:inline distT="0" distB="0" distL="0" distR="0" wp14:anchorId="49891D63" wp14:editId="52A03BF3">
            <wp:extent cx="7623235" cy="5688000"/>
            <wp:effectExtent l="0" t="0" r="0" b="8255"/>
            <wp:docPr id="3" name="Imagen 3" descr="C:\Users\Keylor\Desktop\WhatsApp Image 2018-04-04 at 7.5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ylor\Desktop\WhatsApp Image 2018-04-04 at 7.51.1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235" cy="56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486">
        <w:rPr>
          <w:noProof/>
          <w:lang w:eastAsia="es-CR"/>
        </w:rPr>
        <w:lastRenderedPageBreak/>
        <w:drawing>
          <wp:inline distT="0" distB="0" distL="0" distR="0" wp14:anchorId="2C39440B" wp14:editId="36740913">
            <wp:extent cx="7663968" cy="5688000"/>
            <wp:effectExtent l="0" t="0" r="0" b="8255"/>
            <wp:docPr id="2" name="Imagen 2" descr="C:\Users\Keylor\Desktop\WhatsApp Image 2018-04-04 at 7.51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WhatsApp Image 2018-04-04 at 7.51.3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968" cy="56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486">
        <w:rPr>
          <w:noProof/>
          <w:lang w:eastAsia="es-CR"/>
        </w:rPr>
        <w:lastRenderedPageBreak/>
        <w:drawing>
          <wp:inline distT="0" distB="0" distL="0" distR="0" wp14:anchorId="2BF4351C" wp14:editId="62638177">
            <wp:extent cx="7745500" cy="5688000"/>
            <wp:effectExtent l="0" t="0" r="8255" b="8255"/>
            <wp:docPr id="1" name="Imagen 1" descr="C:\Users\Keylor\Desktop\WhatsApp Image 2018-04-04 at 7.50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4 at 7.50.46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500" cy="56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486" w:rsidRPr="00367486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8F79" w14:textId="77777777" w:rsidR="006A7127" w:rsidRDefault="006A7127" w:rsidP="00BD2909">
      <w:pPr>
        <w:spacing w:after="0" w:line="240" w:lineRule="auto"/>
      </w:pPr>
      <w:r>
        <w:separator/>
      </w:r>
    </w:p>
  </w:endnote>
  <w:endnote w:type="continuationSeparator" w:id="0">
    <w:p w14:paraId="095AA518" w14:textId="77777777" w:rsidR="006A7127" w:rsidRDefault="006A712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A06245A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F2352" w:rsidRPr="005F2352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9636F" w14:textId="77777777" w:rsidR="006A7127" w:rsidRDefault="006A7127" w:rsidP="00BD2909">
      <w:pPr>
        <w:spacing w:after="0" w:line="240" w:lineRule="auto"/>
      </w:pPr>
      <w:r>
        <w:separator/>
      </w:r>
    </w:p>
  </w:footnote>
  <w:footnote w:type="continuationSeparator" w:id="0">
    <w:p w14:paraId="19806159" w14:textId="77777777" w:rsidR="006A7127" w:rsidRDefault="006A712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4FF370A" w:rsidR="00BD2909" w:rsidRPr="00CD4747" w:rsidRDefault="00A1161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1.9.2.2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09597BC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F235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F2352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2F3E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96FA5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67486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5F2352"/>
    <w:rsid w:val="006010D3"/>
    <w:rsid w:val="00604717"/>
    <w:rsid w:val="00633412"/>
    <w:rsid w:val="0064755D"/>
    <w:rsid w:val="00650C1D"/>
    <w:rsid w:val="0065461D"/>
    <w:rsid w:val="006713C7"/>
    <w:rsid w:val="006A712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1161D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15B4"/>
    <w:rsid w:val="00D83F0C"/>
    <w:rsid w:val="00D92A36"/>
    <w:rsid w:val="00D96653"/>
    <w:rsid w:val="00DA5A60"/>
    <w:rsid w:val="00DB7623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116D3"/>
    <w:rsid w:val="0048220F"/>
    <w:rsid w:val="007B3C3B"/>
    <w:rsid w:val="00B02FD5"/>
    <w:rsid w:val="00B04169"/>
    <w:rsid w:val="00C50542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14</cp:revision>
  <dcterms:created xsi:type="dcterms:W3CDTF">2018-02-05T23:15:00Z</dcterms:created>
  <dcterms:modified xsi:type="dcterms:W3CDTF">2018-04-05T02:48:00Z</dcterms:modified>
</cp:coreProperties>
</file>