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8F" w:rsidRPr="0073498F" w:rsidRDefault="0073498F" w:rsidP="0073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A. Tener una política de promoción de prestadores de bienes y servicios de producción sostenible, certificados o no.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Tener una política de promoción de prestadores de Turismo Comunitario.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Aportar evidencia de acciones de promoción, sensibilización o capacitación a empleados sobre la importancia del consumo de bienes y servicios de producción sostenible.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Listas de asistencia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Material informativo y/o de promoción de emprendedores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Material didáctico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Otros. Especifique: ______________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Aportar evidencia de acciones de promoción, sensibilización o capacitación a proveedores sobre la importancia del consumo de bienes y servicios de producción sostenible.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Listas de asistencia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Material informativo y/o de promoción de emprendedores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Material didáctico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Otros. Especifique: ______________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E. Aportar evidencia de acciones de promoción y/o sensibilización a clientes sobre la importancia del consumo de bienes y servicios de producción sostenible.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Material informativo y/o de promoción de emprendedores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Otros. Especifique: ______________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 xml:space="preserve">F. Tener una estrategia o un Plan de acción para crear capacidad local de proveeduría de servicios, </w:t>
      </w:r>
      <w:proofErr w:type="spellStart"/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emprendedurismo</w:t>
      </w:r>
      <w:proofErr w:type="spellEnd"/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, alianzas, etc.; y se miden los resultados obtenidos y se les da seguimiento.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</w:t>
      </w:r>
    </w:p>
    <w:p w:rsidR="0073498F" w:rsidRPr="0073498F" w:rsidRDefault="0073498F" w:rsidP="0073498F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3498F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D1"/>
    <w:rsid w:val="0073498F"/>
    <w:rsid w:val="00D023EC"/>
    <w:rsid w:val="00E62ACF"/>
    <w:rsid w:val="00F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542F9-8AE3-4C38-A1C9-5D3A556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2018-02-11T00:17:00Z</dcterms:created>
  <dcterms:modified xsi:type="dcterms:W3CDTF">2018-02-11T00:17:00Z</dcterms:modified>
</cp:coreProperties>
</file>