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8D" w:rsidRDefault="0060489B">
      <w:r>
        <w:t>ALIMENTOS</w:t>
      </w:r>
    </w:p>
    <w:p w:rsidR="0060489B" w:rsidRDefault="0060489B"/>
    <w:p w:rsidR="0060489B" w:rsidRDefault="0060489B">
      <w:r>
        <w:t>La alimentación es esencial paran el ser humano. Las personas consumen en promedio 3 comidas al día, más los alimentos que se consumen entre  ellas. Estas acciones, tan numerosas a lo largo de la vida de una persona, conllevan decisiones: Qué consumir, qué elegir, qué producto favorecer por sobre otro, con qué producto nutrir el cuerpo y el alma. Y a la vez, están las cadenas de repercusiones de cada una de esas decisiones: Las cadenas de producción, la explotación, la huella de carbono, la huella de agua, los agroquímicos, etc. Es un valor agregado contribuir a la alimentación consciente, donde estas cosas se puedan poner en consideración y se prioricen alimentos frescos y menos procesados, cercanos y con menos huella, de productores locales y sin explotación. Estas cosas, comunicadas, serán muy valoradas por la mayor parte de sus clientes.</w:t>
      </w:r>
    </w:p>
    <w:p w:rsidR="0060489B" w:rsidRDefault="0060489B" w:rsidP="0060489B">
      <w:r>
        <w:t xml:space="preserve">Cualquier servicio de alimentación que se ofrezca debería contribuir a la mejora en la calidad de vida de los clientes y a la vez de las comunidades cercanas que proveen de los diversos productos.  </w:t>
      </w:r>
    </w:p>
    <w:p w:rsidR="0060489B" w:rsidRDefault="0060489B"/>
    <w:p w:rsidR="0060489B" w:rsidRDefault="0060489B">
      <w:r>
        <w:t>Prácticas recomendadas:</w:t>
      </w:r>
    </w:p>
    <w:p w:rsidR="0060489B" w:rsidRDefault="0060489B" w:rsidP="0060489B">
      <w:pPr>
        <w:pStyle w:val="Prrafodelista"/>
        <w:numPr>
          <w:ilvl w:val="0"/>
          <w:numId w:val="1"/>
        </w:numPr>
      </w:pPr>
      <w:r>
        <w:t>Proponga a sus clientes comer fresco y sano.</w:t>
      </w:r>
    </w:p>
    <w:p w:rsidR="0060489B" w:rsidRDefault="0060489B" w:rsidP="0060489B">
      <w:pPr>
        <w:pStyle w:val="Prrafodelista"/>
        <w:numPr>
          <w:ilvl w:val="0"/>
          <w:numId w:val="1"/>
        </w:numPr>
      </w:pPr>
      <w:r>
        <w:t>Ofrezca productos locales que favorezcan a los productores locales.</w:t>
      </w:r>
    </w:p>
    <w:p w:rsidR="0060489B" w:rsidRDefault="0060489B" w:rsidP="0060489B">
      <w:pPr>
        <w:pStyle w:val="Prrafodelista"/>
        <w:numPr>
          <w:ilvl w:val="0"/>
          <w:numId w:val="1"/>
        </w:numPr>
      </w:pPr>
      <w:r>
        <w:t>Ofrezca productos sin agroquímicos.</w:t>
      </w:r>
    </w:p>
    <w:p w:rsidR="0060489B" w:rsidRDefault="0060489B" w:rsidP="0060489B">
      <w:pPr>
        <w:pStyle w:val="Prrafodelista"/>
        <w:numPr>
          <w:ilvl w:val="0"/>
          <w:numId w:val="1"/>
        </w:numPr>
      </w:pPr>
      <w:r>
        <w:t>Ofrezca productos que tengan una importancia cultural para su pueblo, explicando por qué</w:t>
      </w:r>
    </w:p>
    <w:p w:rsidR="0060489B" w:rsidRDefault="0060489B" w:rsidP="0060489B">
      <w:pPr>
        <w:pStyle w:val="Prrafodelista"/>
        <w:numPr>
          <w:ilvl w:val="0"/>
          <w:numId w:val="1"/>
        </w:numPr>
      </w:pPr>
      <w:r>
        <w:t>Comunique al cliente la articulación existente con los productores locales y sus características.</w:t>
      </w:r>
    </w:p>
    <w:p w:rsidR="0060489B" w:rsidRDefault="00841552" w:rsidP="0060489B">
      <w:pPr>
        <w:pStyle w:val="Prrafodelista"/>
        <w:numPr>
          <w:ilvl w:val="0"/>
          <w:numId w:val="1"/>
        </w:numPr>
      </w:pPr>
      <w:r>
        <w:t xml:space="preserve">Haga encuestas sobre la preferencia para la alimentación de sus clientes (si productos locales, sin agroquímicos, </w:t>
      </w:r>
      <w:proofErr w:type="spellStart"/>
      <w:r>
        <w:t>etc</w:t>
      </w:r>
      <w:proofErr w:type="spellEnd"/>
      <w:r>
        <w:t>).</w:t>
      </w:r>
    </w:p>
    <w:p w:rsidR="00841552" w:rsidRDefault="00841552" w:rsidP="00841552">
      <w:pPr>
        <w:pStyle w:val="Prrafodelista"/>
      </w:pPr>
    </w:p>
    <w:p w:rsidR="0060489B" w:rsidRDefault="0060489B"/>
    <w:p w:rsidR="0060489B" w:rsidRDefault="0060489B"/>
    <w:p w:rsidR="0060489B" w:rsidRDefault="0060489B"/>
    <w:p w:rsidR="0060489B" w:rsidRDefault="0060489B"/>
    <w:sectPr w:rsidR="0060489B" w:rsidSect="00821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05E7B"/>
    <w:multiLevelType w:val="hybridMultilevel"/>
    <w:tmpl w:val="A044D2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89B"/>
    <w:rsid w:val="004E4313"/>
    <w:rsid w:val="0060489B"/>
    <w:rsid w:val="00821938"/>
    <w:rsid w:val="00841552"/>
    <w:rsid w:val="00E0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4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2017-06-11T17:00:00Z</dcterms:created>
  <dcterms:modified xsi:type="dcterms:W3CDTF">2017-06-11T17:12:00Z</dcterms:modified>
</cp:coreProperties>
</file>