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amedia1-nfasis5"/>
        <w:tblpPr w:leftFromText="141" w:rightFromText="141" w:vertAnchor="page" w:horzAnchor="margin" w:tblpY="1906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59"/>
        <w:gridCol w:w="2376"/>
        <w:gridCol w:w="1336"/>
        <w:gridCol w:w="1833"/>
        <w:gridCol w:w="516"/>
        <w:gridCol w:w="3828"/>
      </w:tblGrid>
      <w:tr w:rsidR="00064930" w:rsidTr="00D27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single" w:sz="4" w:space="0" w:color="auto"/>
            </w:tcBorders>
          </w:tcPr>
          <w:p w:rsidR="00064930" w:rsidRDefault="00064930" w:rsidP="00D277C2">
            <w:bookmarkStart w:id="0" w:name="_GoBack"/>
            <w:bookmarkEnd w:id="0"/>
          </w:p>
          <w:p w:rsidR="00274898" w:rsidRDefault="00274898" w:rsidP="00D277C2"/>
        </w:tc>
        <w:tc>
          <w:tcPr>
            <w:tcW w:w="4003" w:type="dxa"/>
            <w:gridSpan w:val="2"/>
            <w:tcBorders>
              <w:bottom w:val="single" w:sz="4" w:space="0" w:color="auto"/>
            </w:tcBorders>
          </w:tcPr>
          <w:p w:rsidR="00064930" w:rsidRDefault="00064930" w:rsidP="00D27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</w:p>
          <w:p w:rsidR="00D6626F" w:rsidRDefault="00D6626F" w:rsidP="00D27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</w:p>
          <w:p w:rsidR="00D6626F" w:rsidRDefault="00D6626F" w:rsidP="00D27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</w:p>
        </w:tc>
        <w:tc>
          <w:tcPr>
            <w:tcW w:w="3712" w:type="dxa"/>
            <w:gridSpan w:val="2"/>
            <w:tcBorders>
              <w:bottom w:val="single" w:sz="4" w:space="0" w:color="auto"/>
            </w:tcBorders>
          </w:tcPr>
          <w:p w:rsidR="00064930" w:rsidRDefault="00064930" w:rsidP="00D27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</w:p>
          <w:p w:rsidR="00064930" w:rsidRPr="003E0CF6" w:rsidRDefault="00064930" w:rsidP="00D277C2">
            <w:pPr>
              <w:ind w:left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064930" w:rsidRDefault="00064930" w:rsidP="00D27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4" w:type="dxa"/>
            <w:gridSpan w:val="2"/>
            <w:tcBorders>
              <w:bottom w:val="single" w:sz="4" w:space="0" w:color="auto"/>
            </w:tcBorders>
          </w:tcPr>
          <w:p w:rsidR="00064930" w:rsidRDefault="00064930" w:rsidP="00D27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7541" w:rsidTr="00D2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6C7541" w:rsidRPr="003E0CF6" w:rsidRDefault="006C7541" w:rsidP="00D277C2">
            <w:pPr>
              <w:ind w:left="113" w:right="113"/>
              <w:jc w:val="center"/>
              <w:rPr>
                <w:sz w:val="44"/>
              </w:rPr>
            </w:pPr>
            <w:r w:rsidRPr="003E0CF6">
              <w:rPr>
                <w:sz w:val="44"/>
              </w:rPr>
              <w:t>GRAVEDAD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C7541" w:rsidRPr="003E0CF6" w:rsidRDefault="006C7541" w:rsidP="00D2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44"/>
                <w:szCs w:val="44"/>
              </w:rPr>
            </w:pPr>
            <w:r w:rsidRPr="003E0CF6">
              <w:rPr>
                <w:rFonts w:ascii="Century Gothic" w:hAnsi="Century Gothic"/>
                <w:b/>
                <w:sz w:val="44"/>
                <w:szCs w:val="44"/>
              </w:rPr>
              <w:t>RESPONSABILIDAD</w:t>
            </w:r>
          </w:p>
        </w:tc>
      </w:tr>
      <w:tr w:rsidR="00D277C2" w:rsidTr="00F344A7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277C2" w:rsidRDefault="00D277C2" w:rsidP="00D277C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C2" w:rsidRDefault="00D277C2" w:rsidP="00C61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44"/>
              </w:rPr>
            </w:pPr>
            <w:r w:rsidRPr="00236004">
              <w:rPr>
                <w:rFonts w:ascii="Century Gothic" w:hAnsi="Century Gothic"/>
                <w:b/>
                <w:sz w:val="28"/>
                <w:szCs w:val="44"/>
              </w:rPr>
              <w:t>HÉROE</w:t>
            </w:r>
          </w:p>
          <w:p w:rsidR="00D277C2" w:rsidRDefault="00D277C2" w:rsidP="00D2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44"/>
              </w:rPr>
            </w:pPr>
            <w:r>
              <w:rPr>
                <w:rFonts w:ascii="Century Gothic" w:hAnsi="Century Gothic"/>
                <w:sz w:val="20"/>
                <w:szCs w:val="44"/>
              </w:rPr>
              <w:t>-Robo fuera del hotel</w:t>
            </w:r>
          </w:p>
          <w:p w:rsidR="00D277C2" w:rsidRPr="007B7475" w:rsidRDefault="00D277C2" w:rsidP="00D2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44"/>
              </w:rPr>
            </w:pPr>
            <w:r>
              <w:rPr>
                <w:rFonts w:ascii="Century Gothic" w:hAnsi="Century Gothic"/>
                <w:sz w:val="20"/>
                <w:szCs w:val="44"/>
              </w:rPr>
              <w:t>-Fallecimiento de algún familiar</w:t>
            </w:r>
          </w:p>
          <w:p w:rsidR="00D277C2" w:rsidRPr="00DB5672" w:rsidRDefault="00D277C2" w:rsidP="00D27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4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C2" w:rsidRDefault="0007481B" w:rsidP="00074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44"/>
              </w:rPr>
            </w:pPr>
            <w:r>
              <w:rPr>
                <w:rFonts w:ascii="Century Gothic" w:hAnsi="Century Gothic"/>
                <w:sz w:val="28"/>
                <w:szCs w:val="44"/>
              </w:rPr>
              <w:t>APORTE</w:t>
            </w:r>
            <w:r w:rsidR="00D277C2" w:rsidRPr="007B7475">
              <w:rPr>
                <w:rFonts w:ascii="Century Gothic" w:hAnsi="Century Gothic"/>
                <w:sz w:val="28"/>
                <w:szCs w:val="44"/>
              </w:rPr>
              <w:t>:</w:t>
            </w:r>
          </w:p>
          <w:p w:rsidR="00D277C2" w:rsidRPr="00D97DE0" w:rsidRDefault="00D277C2" w:rsidP="00D2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E36C0A" w:themeColor="accent6" w:themeShade="BF"/>
                <w:sz w:val="18"/>
                <w:szCs w:val="44"/>
              </w:rPr>
            </w:pPr>
            <w:r w:rsidRPr="00D97DE0">
              <w:rPr>
                <w:rFonts w:ascii="Century Gothic" w:hAnsi="Century Gothic"/>
                <w:color w:val="E36C0A" w:themeColor="accent6" w:themeShade="BF"/>
                <w:sz w:val="18"/>
                <w:szCs w:val="44"/>
              </w:rPr>
              <w:t xml:space="preserve">Llamar </w:t>
            </w:r>
            <w:r w:rsidR="004E2646" w:rsidRPr="00D97DE0">
              <w:rPr>
                <w:rFonts w:ascii="Century Gothic" w:hAnsi="Century Gothic"/>
                <w:color w:val="E36C0A" w:themeColor="accent6" w:themeShade="BF"/>
                <w:sz w:val="18"/>
                <w:szCs w:val="44"/>
              </w:rPr>
              <w:t xml:space="preserve">a </w:t>
            </w:r>
            <w:r w:rsidRPr="00D97DE0">
              <w:rPr>
                <w:rFonts w:ascii="Century Gothic" w:hAnsi="Century Gothic"/>
                <w:color w:val="E36C0A" w:themeColor="accent6" w:themeShade="BF"/>
                <w:sz w:val="18"/>
                <w:szCs w:val="44"/>
              </w:rPr>
              <w:t>agencia</w:t>
            </w:r>
          </w:p>
          <w:p w:rsidR="00D277C2" w:rsidRPr="007B7475" w:rsidRDefault="00D277C2" w:rsidP="00F34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E36C0A" w:themeColor="accent6" w:themeShade="BF"/>
                <w:sz w:val="20"/>
                <w:szCs w:val="4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646" w:rsidRDefault="00D277C2" w:rsidP="00491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44"/>
              </w:rPr>
            </w:pPr>
            <w:r w:rsidRPr="00236004">
              <w:rPr>
                <w:rFonts w:ascii="Century Gothic" w:hAnsi="Century Gothic"/>
                <w:b/>
                <w:sz w:val="28"/>
                <w:szCs w:val="44"/>
              </w:rPr>
              <w:t>ALFOMBRA ROJA</w:t>
            </w:r>
          </w:p>
          <w:p w:rsidR="00D277C2" w:rsidRPr="00A463A1" w:rsidRDefault="00D277C2" w:rsidP="00D2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44"/>
              </w:rPr>
            </w:pPr>
            <w:r>
              <w:rPr>
                <w:rFonts w:ascii="Century Gothic" w:hAnsi="Century Gothic"/>
                <w:sz w:val="20"/>
                <w:szCs w:val="44"/>
              </w:rPr>
              <w:t>-</w:t>
            </w:r>
            <w:r w:rsidRPr="00A463A1">
              <w:rPr>
                <w:rFonts w:ascii="Century Gothic" w:hAnsi="Century Gothic"/>
                <w:sz w:val="20"/>
                <w:szCs w:val="44"/>
              </w:rPr>
              <w:t>Robo</w:t>
            </w:r>
          </w:p>
          <w:p w:rsidR="00D277C2" w:rsidRPr="00A463A1" w:rsidRDefault="00D277C2" w:rsidP="00D2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44"/>
              </w:rPr>
            </w:pPr>
            <w:r>
              <w:rPr>
                <w:rFonts w:ascii="Century Gothic" w:hAnsi="Century Gothic"/>
                <w:sz w:val="20"/>
                <w:szCs w:val="44"/>
              </w:rPr>
              <w:t>-</w:t>
            </w:r>
            <w:r w:rsidRPr="00A463A1">
              <w:rPr>
                <w:rFonts w:ascii="Century Gothic" w:hAnsi="Century Gothic"/>
                <w:sz w:val="20"/>
                <w:szCs w:val="44"/>
              </w:rPr>
              <w:t>Publicidad</w:t>
            </w:r>
            <w:r>
              <w:rPr>
                <w:rFonts w:ascii="Century Gothic" w:hAnsi="Century Gothic"/>
                <w:sz w:val="20"/>
                <w:szCs w:val="44"/>
              </w:rPr>
              <w:t xml:space="preserve"> </w:t>
            </w:r>
            <w:r w:rsidRPr="00A463A1">
              <w:rPr>
                <w:rFonts w:ascii="Century Gothic" w:hAnsi="Century Gothic"/>
                <w:sz w:val="20"/>
                <w:szCs w:val="44"/>
              </w:rPr>
              <w:t>falsa</w:t>
            </w:r>
          </w:p>
          <w:p w:rsidR="00D277C2" w:rsidRDefault="00D277C2" w:rsidP="00D2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44"/>
              </w:rPr>
            </w:pPr>
            <w:r>
              <w:rPr>
                <w:rFonts w:ascii="Century Gothic" w:hAnsi="Century Gothic"/>
                <w:sz w:val="20"/>
                <w:szCs w:val="44"/>
              </w:rPr>
              <w:t>-</w:t>
            </w:r>
            <w:r w:rsidRPr="00A463A1">
              <w:rPr>
                <w:rFonts w:ascii="Century Gothic" w:hAnsi="Century Gothic"/>
                <w:sz w:val="20"/>
                <w:szCs w:val="44"/>
              </w:rPr>
              <w:t>Mal servicio del staff</w:t>
            </w:r>
          </w:p>
          <w:p w:rsidR="00D277C2" w:rsidRPr="00B378CB" w:rsidRDefault="00D277C2" w:rsidP="00D2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44"/>
              </w:rPr>
            </w:pPr>
            <w:r>
              <w:rPr>
                <w:rFonts w:ascii="Century Gothic" w:hAnsi="Century Gothic"/>
                <w:sz w:val="20"/>
                <w:szCs w:val="44"/>
              </w:rPr>
              <w:t>-Asignación con errores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C2" w:rsidRPr="004E2646" w:rsidRDefault="0070712F" w:rsidP="00C36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E36C0A" w:themeColor="accent6" w:themeShade="BF"/>
                <w:sz w:val="20"/>
                <w:szCs w:val="44"/>
              </w:rPr>
            </w:pPr>
            <w:r w:rsidRPr="0070712F">
              <w:rPr>
                <w:rFonts w:ascii="Century Gothic" w:hAnsi="Century Gothic"/>
                <w:b/>
                <w:sz w:val="18"/>
                <w:szCs w:val="44"/>
              </w:rPr>
              <w:t>C</w:t>
            </w:r>
            <w:r w:rsidR="00491077">
              <w:rPr>
                <w:rFonts w:ascii="Century Gothic" w:hAnsi="Century Gothic"/>
                <w:b/>
                <w:sz w:val="18"/>
                <w:szCs w:val="44"/>
              </w:rPr>
              <w:t>2</w:t>
            </w:r>
            <w:r w:rsidR="00C3632A">
              <w:rPr>
                <w:rFonts w:ascii="Century Gothic" w:hAnsi="Century Gothic"/>
                <w:b/>
                <w:sz w:val="18"/>
                <w:szCs w:val="44"/>
              </w:rPr>
              <w:t xml:space="preserve"> y C3</w:t>
            </w:r>
            <w:r>
              <w:rPr>
                <w:rFonts w:ascii="Century Gothic" w:hAnsi="Century Gothic"/>
                <w:b/>
                <w:sz w:val="18"/>
                <w:szCs w:val="44"/>
              </w:rPr>
              <w:t>:</w:t>
            </w:r>
            <w:r w:rsidR="00C3632A">
              <w:rPr>
                <w:rFonts w:ascii="Century Gothic" w:hAnsi="Century Gothic"/>
                <w:b/>
                <w:sz w:val="18"/>
                <w:szCs w:val="44"/>
              </w:rPr>
              <w:t xml:space="preserve"> </w:t>
            </w:r>
            <w:r w:rsidR="00C3632A" w:rsidRPr="00A463A1">
              <w:rPr>
                <w:rFonts w:ascii="Century Gothic" w:hAnsi="Century Gothic"/>
                <w:color w:val="E36C0A" w:themeColor="accent6" w:themeShade="BF"/>
                <w:sz w:val="20"/>
                <w:szCs w:val="44"/>
              </w:rPr>
              <w:t>Up-grade</w:t>
            </w:r>
            <w:r w:rsidR="00C3632A">
              <w:rPr>
                <w:rFonts w:ascii="Century Gothic" w:hAnsi="Century Gothic"/>
                <w:color w:val="E36C0A" w:themeColor="accent6" w:themeShade="BF"/>
                <w:sz w:val="20"/>
                <w:szCs w:val="44"/>
              </w:rPr>
              <w:t>, sp</w:t>
            </w:r>
            <w:r w:rsidR="00C3632A" w:rsidRPr="00A463A1">
              <w:rPr>
                <w:rFonts w:ascii="Century Gothic" w:hAnsi="Century Gothic"/>
                <w:color w:val="E36C0A" w:themeColor="accent6" w:themeShade="BF"/>
                <w:sz w:val="20"/>
                <w:szCs w:val="44"/>
              </w:rPr>
              <w:t>a</w:t>
            </w:r>
            <w:r w:rsidR="00C3632A">
              <w:rPr>
                <w:rFonts w:ascii="Century Gothic" w:hAnsi="Century Gothic"/>
                <w:color w:val="E36C0A" w:themeColor="accent6" w:themeShade="BF"/>
                <w:sz w:val="20"/>
                <w:szCs w:val="44"/>
              </w:rPr>
              <w:t>, n</w:t>
            </w:r>
            <w:r w:rsidR="00C3632A" w:rsidRPr="00A463A1">
              <w:rPr>
                <w:rFonts w:ascii="Century Gothic" w:hAnsi="Century Gothic"/>
                <w:color w:val="E36C0A" w:themeColor="accent6" w:themeShade="BF"/>
                <w:sz w:val="20"/>
                <w:szCs w:val="44"/>
              </w:rPr>
              <w:t>oche gratis</w:t>
            </w:r>
            <w:r w:rsidR="00B8226E">
              <w:rPr>
                <w:rFonts w:ascii="Century Gothic" w:hAnsi="Century Gothic"/>
                <w:color w:val="E36C0A" w:themeColor="accent6" w:themeShade="BF"/>
                <w:sz w:val="20"/>
                <w:szCs w:val="44"/>
              </w:rPr>
              <w:t xml:space="preserve"> o </w:t>
            </w:r>
            <w:r w:rsidR="00C3632A">
              <w:rPr>
                <w:rFonts w:ascii="Century Gothic" w:hAnsi="Century Gothic"/>
                <w:color w:val="E36C0A" w:themeColor="accent6" w:themeShade="BF"/>
                <w:sz w:val="20"/>
                <w:szCs w:val="44"/>
              </w:rPr>
              <w:t>d</w:t>
            </w:r>
            <w:r w:rsidR="00C3632A" w:rsidRPr="00A463A1">
              <w:rPr>
                <w:rFonts w:ascii="Century Gothic" w:hAnsi="Century Gothic"/>
                <w:color w:val="E36C0A" w:themeColor="accent6" w:themeShade="BF"/>
                <w:sz w:val="20"/>
                <w:szCs w:val="44"/>
              </w:rPr>
              <w:t>evolución efectivo</w:t>
            </w:r>
            <w:r w:rsidR="004E2646">
              <w:rPr>
                <w:rFonts w:ascii="Century Gothic" w:hAnsi="Century Gothic"/>
                <w:color w:val="E36C0A" w:themeColor="accent6" w:themeShade="BF"/>
                <w:sz w:val="20"/>
                <w:szCs w:val="44"/>
              </w:rPr>
              <w:t>.</w:t>
            </w:r>
          </w:p>
        </w:tc>
      </w:tr>
      <w:tr w:rsidR="006C7541" w:rsidTr="00F34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C7541" w:rsidRDefault="006C7541" w:rsidP="00D277C2"/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41" w:rsidRPr="00236004" w:rsidRDefault="006C7541" w:rsidP="00C61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44"/>
              </w:rPr>
            </w:pPr>
            <w:r w:rsidRPr="00236004">
              <w:rPr>
                <w:rFonts w:ascii="Century Gothic" w:hAnsi="Century Gothic"/>
                <w:b/>
                <w:sz w:val="28"/>
                <w:szCs w:val="44"/>
              </w:rPr>
              <w:t>EMPATICE</w:t>
            </w:r>
          </w:p>
          <w:p w:rsidR="006C7541" w:rsidRPr="00433301" w:rsidRDefault="00433301" w:rsidP="00433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44"/>
              </w:rPr>
            </w:pPr>
            <w:r>
              <w:rPr>
                <w:rFonts w:ascii="Century Gothic" w:hAnsi="Century Gothic"/>
                <w:sz w:val="20"/>
                <w:szCs w:val="44"/>
              </w:rPr>
              <w:t>-</w:t>
            </w:r>
            <w:r w:rsidR="006C7541" w:rsidRPr="00433301">
              <w:rPr>
                <w:rFonts w:ascii="Century Gothic" w:hAnsi="Century Gothic"/>
                <w:sz w:val="20"/>
                <w:szCs w:val="44"/>
              </w:rPr>
              <w:t>Objetos olvidados dentro o fuera</w:t>
            </w:r>
          </w:p>
          <w:p w:rsidR="006C7541" w:rsidRPr="00433301" w:rsidRDefault="00433301" w:rsidP="00433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44"/>
              </w:rPr>
            </w:pPr>
            <w:r>
              <w:rPr>
                <w:rFonts w:ascii="Century Gothic" w:hAnsi="Century Gothic"/>
                <w:sz w:val="20"/>
                <w:szCs w:val="44"/>
              </w:rPr>
              <w:t>-</w:t>
            </w:r>
            <w:r w:rsidR="006C7541" w:rsidRPr="00433301">
              <w:rPr>
                <w:rFonts w:ascii="Century Gothic" w:hAnsi="Century Gothic"/>
                <w:sz w:val="20"/>
                <w:szCs w:val="44"/>
              </w:rPr>
              <w:t>Equipaje en espera</w:t>
            </w:r>
          </w:p>
          <w:p w:rsidR="001D41AE" w:rsidRPr="00433301" w:rsidRDefault="00433301" w:rsidP="00433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44"/>
              </w:rPr>
            </w:pPr>
            <w:r>
              <w:rPr>
                <w:rFonts w:ascii="Century Gothic" w:hAnsi="Century Gothic"/>
                <w:sz w:val="20"/>
                <w:szCs w:val="44"/>
              </w:rPr>
              <w:t>-</w:t>
            </w:r>
            <w:r w:rsidR="001D41AE" w:rsidRPr="00433301">
              <w:rPr>
                <w:rFonts w:ascii="Century Gothic" w:hAnsi="Century Gothic"/>
                <w:sz w:val="20"/>
                <w:szCs w:val="44"/>
              </w:rPr>
              <w:t>Huésped enfermo</w:t>
            </w:r>
          </w:p>
          <w:p w:rsidR="006C7541" w:rsidRDefault="006C7541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44"/>
              </w:rPr>
            </w:pPr>
          </w:p>
          <w:p w:rsidR="006C7541" w:rsidRPr="002E5755" w:rsidRDefault="006C7541" w:rsidP="00D2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7C2" w:rsidRDefault="0007481B" w:rsidP="00074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44"/>
              </w:rPr>
            </w:pPr>
            <w:r>
              <w:rPr>
                <w:rFonts w:ascii="Century Gothic" w:hAnsi="Century Gothic"/>
                <w:sz w:val="28"/>
                <w:szCs w:val="44"/>
              </w:rPr>
              <w:t>APORTE</w:t>
            </w:r>
            <w:r w:rsidR="00D277C2" w:rsidRPr="007B7475">
              <w:rPr>
                <w:rFonts w:ascii="Century Gothic" w:hAnsi="Century Gothic"/>
                <w:sz w:val="28"/>
                <w:szCs w:val="44"/>
              </w:rPr>
              <w:t>:</w:t>
            </w:r>
          </w:p>
          <w:p w:rsidR="006C7541" w:rsidRPr="00D97DE0" w:rsidRDefault="006C7541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E36C0A" w:themeColor="accent6" w:themeShade="BF"/>
                <w:sz w:val="18"/>
                <w:szCs w:val="44"/>
              </w:rPr>
            </w:pPr>
            <w:r w:rsidRPr="00D97DE0">
              <w:rPr>
                <w:rFonts w:ascii="Century Gothic" w:hAnsi="Century Gothic"/>
                <w:color w:val="E36C0A" w:themeColor="accent6" w:themeShade="BF"/>
                <w:sz w:val="18"/>
                <w:szCs w:val="44"/>
              </w:rPr>
              <w:t>Llamar-recuperar-devolver</w:t>
            </w:r>
          </w:p>
          <w:p w:rsidR="006C7541" w:rsidRPr="00D97DE0" w:rsidRDefault="006C7541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E36C0A" w:themeColor="accent6" w:themeShade="BF"/>
                <w:sz w:val="18"/>
                <w:szCs w:val="44"/>
              </w:rPr>
            </w:pPr>
            <w:r w:rsidRPr="00D97DE0">
              <w:rPr>
                <w:rFonts w:ascii="Century Gothic" w:hAnsi="Century Gothic"/>
                <w:color w:val="E36C0A" w:themeColor="accent6" w:themeShade="BF"/>
                <w:sz w:val="18"/>
                <w:szCs w:val="44"/>
              </w:rPr>
              <w:t>Kit de equipaje</w:t>
            </w:r>
          </w:p>
          <w:p w:rsidR="00F344A7" w:rsidRPr="007B0719" w:rsidRDefault="00F344A7" w:rsidP="00F3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E36C0A" w:themeColor="accent6" w:themeShade="BF"/>
                <w:sz w:val="20"/>
                <w:szCs w:val="44"/>
              </w:rPr>
            </w:pPr>
            <w:r w:rsidRPr="00D97DE0">
              <w:rPr>
                <w:rFonts w:ascii="Century Gothic" w:hAnsi="Century Gothic"/>
                <w:color w:val="E36C0A" w:themeColor="accent6" w:themeShade="BF"/>
                <w:sz w:val="18"/>
                <w:szCs w:val="44"/>
              </w:rPr>
              <w:t>Sanar-</w:t>
            </w:r>
            <w:proofErr w:type="spellStart"/>
            <w:r w:rsidRPr="00D97DE0">
              <w:rPr>
                <w:rFonts w:ascii="Century Gothic" w:hAnsi="Century Gothic"/>
                <w:color w:val="E36C0A" w:themeColor="accent6" w:themeShade="BF"/>
                <w:sz w:val="18"/>
                <w:szCs w:val="44"/>
              </w:rPr>
              <w:t>Medicenter</w:t>
            </w:r>
            <w:proofErr w:type="spellEnd"/>
            <w:r w:rsidRPr="00D97DE0">
              <w:rPr>
                <w:rFonts w:ascii="Century Gothic" w:hAnsi="Century Gothic"/>
                <w:color w:val="E36C0A" w:themeColor="accent6" w:themeShade="BF"/>
                <w:sz w:val="18"/>
                <w:szCs w:val="44"/>
              </w:rPr>
              <w:t xml:space="preserve"> ($60)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41" w:rsidRPr="00236004" w:rsidRDefault="006C7541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44"/>
              </w:rPr>
            </w:pPr>
            <w:r w:rsidRPr="00236004">
              <w:rPr>
                <w:rFonts w:ascii="Century Gothic" w:hAnsi="Century Gothic"/>
                <w:b/>
                <w:sz w:val="28"/>
                <w:szCs w:val="44"/>
              </w:rPr>
              <w:t>ARRÉGLELO</w:t>
            </w:r>
          </w:p>
          <w:p w:rsidR="006C7541" w:rsidRDefault="006C7541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Pr="00A463A1">
              <w:rPr>
                <w:rFonts w:ascii="Century Gothic" w:hAnsi="Century Gothic"/>
                <w:sz w:val="20"/>
              </w:rPr>
              <w:t>Aire acondicionado</w:t>
            </w:r>
          </w:p>
          <w:p w:rsidR="001B0E0E" w:rsidRPr="00A463A1" w:rsidRDefault="001B0E0E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-Wifi</w:t>
            </w:r>
          </w:p>
          <w:p w:rsidR="006C7541" w:rsidRPr="00A463A1" w:rsidRDefault="006C7541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Pr="00A463A1">
              <w:rPr>
                <w:rFonts w:ascii="Century Gothic" w:hAnsi="Century Gothic"/>
                <w:sz w:val="20"/>
              </w:rPr>
              <w:t>Agua caliente</w:t>
            </w:r>
          </w:p>
          <w:p w:rsidR="006C7541" w:rsidRPr="00A463A1" w:rsidRDefault="006C7541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Pr="00A463A1">
              <w:rPr>
                <w:rFonts w:ascii="Century Gothic" w:hAnsi="Century Gothic"/>
                <w:sz w:val="20"/>
              </w:rPr>
              <w:t>Comida</w:t>
            </w:r>
          </w:p>
          <w:p w:rsidR="006C7541" w:rsidRPr="00A463A1" w:rsidRDefault="006C7541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Pr="00A463A1">
              <w:rPr>
                <w:rFonts w:ascii="Century Gothic" w:hAnsi="Century Gothic"/>
                <w:sz w:val="20"/>
              </w:rPr>
              <w:t>Murciélagos</w:t>
            </w:r>
          </w:p>
          <w:p w:rsidR="006C7541" w:rsidRPr="00A463A1" w:rsidRDefault="006C7541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Pr="00A463A1">
              <w:rPr>
                <w:rFonts w:ascii="Century Gothic" w:hAnsi="Century Gothic"/>
                <w:sz w:val="20"/>
              </w:rPr>
              <w:t>Ruido causado</w:t>
            </w:r>
            <w:r w:rsidR="00053C55">
              <w:rPr>
                <w:rFonts w:ascii="Century Gothic" w:hAnsi="Century Gothic"/>
                <w:sz w:val="20"/>
              </w:rPr>
              <w:t xml:space="preserve"> por</w:t>
            </w:r>
            <w:r w:rsidRPr="00A463A1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reparaciones</w:t>
            </w:r>
          </w:p>
          <w:p w:rsidR="006C7541" w:rsidRDefault="006C7541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Pr="00A463A1">
              <w:rPr>
                <w:rFonts w:ascii="Century Gothic" w:hAnsi="Century Gothic"/>
                <w:sz w:val="20"/>
              </w:rPr>
              <w:t>Mantenimiento de hab.</w:t>
            </w:r>
          </w:p>
          <w:p w:rsidR="006C7541" w:rsidRPr="00A463A1" w:rsidRDefault="006C7541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44"/>
              </w:rPr>
            </w:pPr>
            <w:r>
              <w:rPr>
                <w:rFonts w:ascii="Century Gothic" w:hAnsi="Century Gothic"/>
                <w:sz w:val="20"/>
                <w:szCs w:val="44"/>
              </w:rPr>
              <w:t>-</w:t>
            </w:r>
            <w:r w:rsidR="00717767">
              <w:rPr>
                <w:rFonts w:ascii="Century Gothic" w:hAnsi="Century Gothic"/>
                <w:sz w:val="20"/>
                <w:szCs w:val="44"/>
              </w:rPr>
              <w:t>Hormigas</w:t>
            </w:r>
          </w:p>
          <w:p w:rsidR="006C7541" w:rsidRDefault="006C7541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44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Pr="00A463A1">
              <w:rPr>
                <w:rFonts w:ascii="Century Gothic" w:hAnsi="Century Gothic"/>
                <w:sz w:val="20"/>
              </w:rPr>
              <w:t>Ruido</w:t>
            </w:r>
            <w:r>
              <w:rPr>
                <w:rFonts w:ascii="Century Gothic" w:hAnsi="Century Gothic"/>
                <w:sz w:val="20"/>
              </w:rPr>
              <w:t xml:space="preserve"> causado por huésped</w:t>
            </w:r>
          </w:p>
          <w:p w:rsidR="006C7541" w:rsidRPr="00743DFD" w:rsidRDefault="006C7541" w:rsidP="00D2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44"/>
              </w:rPr>
            </w:pPr>
            <w:r>
              <w:rPr>
                <w:rFonts w:ascii="Century Gothic" w:hAnsi="Century Gothic"/>
                <w:sz w:val="20"/>
                <w:szCs w:val="44"/>
              </w:rPr>
              <w:t>-</w:t>
            </w:r>
            <w:r w:rsidRPr="00A463A1">
              <w:rPr>
                <w:rFonts w:ascii="Century Gothic" w:hAnsi="Century Gothic"/>
                <w:sz w:val="20"/>
                <w:szCs w:val="44"/>
              </w:rPr>
              <w:t>Envío a hab</w:t>
            </w:r>
            <w:r>
              <w:rPr>
                <w:rFonts w:ascii="Century Gothic" w:hAnsi="Century Gothic"/>
                <w:sz w:val="20"/>
                <w:szCs w:val="44"/>
              </w:rPr>
              <w:t>.</w:t>
            </w:r>
            <w:r w:rsidRPr="00A463A1">
              <w:rPr>
                <w:rFonts w:ascii="Century Gothic" w:hAnsi="Century Gothic"/>
                <w:sz w:val="20"/>
                <w:szCs w:val="44"/>
              </w:rPr>
              <w:t xml:space="preserve"> equivocada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41" w:rsidRPr="00717767" w:rsidRDefault="006116AC" w:rsidP="00D277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717767">
              <w:rPr>
                <w:rFonts w:ascii="Century Gothic" w:hAnsi="Century Gothic"/>
                <w:b/>
                <w:sz w:val="18"/>
                <w:szCs w:val="18"/>
              </w:rPr>
              <w:t>C1</w:t>
            </w:r>
          </w:p>
          <w:p w:rsidR="006116AC" w:rsidRPr="00717767" w:rsidRDefault="006116AC" w:rsidP="00D277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</w:pPr>
            <w:r w:rsidRPr="00717767">
              <w:rPr>
                <w:rFonts w:ascii="Century Gothic" w:hAnsi="Century Gothic"/>
                <w:b/>
                <w:sz w:val="18"/>
                <w:szCs w:val="18"/>
              </w:rPr>
              <w:t xml:space="preserve">A: </w:t>
            </w:r>
            <w:r w:rsidR="005503F3" w:rsidRPr="00717767"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  <w:t>v</w:t>
            </w:r>
            <w:r w:rsidR="006C7541" w:rsidRPr="00717767"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  <w:t xml:space="preserve">ino, rosas y frutas. </w:t>
            </w:r>
          </w:p>
          <w:p w:rsidR="006C7541" w:rsidRPr="00717767" w:rsidRDefault="006116AC" w:rsidP="00D277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</w:pPr>
            <w:r w:rsidRPr="00717767">
              <w:rPr>
                <w:rFonts w:ascii="Century Gothic" w:hAnsi="Century Gothic"/>
                <w:b/>
                <w:sz w:val="18"/>
                <w:szCs w:val="18"/>
              </w:rPr>
              <w:t xml:space="preserve">B: </w:t>
            </w:r>
            <w:r w:rsidR="006C7541" w:rsidRPr="00717767"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  <w:t>Tiquete canjeable</w:t>
            </w:r>
          </w:p>
        </w:tc>
      </w:tr>
      <w:tr w:rsidR="006C7541" w:rsidTr="00F344A7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C7541" w:rsidRDefault="006C7541" w:rsidP="00D277C2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41" w:rsidRDefault="006C7541" w:rsidP="00D27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4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41" w:rsidRDefault="006C7541" w:rsidP="00D27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4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41" w:rsidRDefault="006C7541" w:rsidP="00D27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4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41" w:rsidRPr="00717767" w:rsidRDefault="00160EF9" w:rsidP="00D277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717767">
              <w:rPr>
                <w:rFonts w:ascii="Century Gothic" w:hAnsi="Century Gothic"/>
                <w:b/>
                <w:sz w:val="18"/>
                <w:szCs w:val="18"/>
              </w:rPr>
              <w:t>C2</w:t>
            </w:r>
          </w:p>
          <w:p w:rsidR="00160EF9" w:rsidRPr="00717767" w:rsidRDefault="00160EF9" w:rsidP="00D277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</w:pPr>
            <w:r w:rsidRPr="00717767">
              <w:rPr>
                <w:rFonts w:ascii="Century Gothic" w:hAnsi="Century Gothic"/>
                <w:b/>
                <w:sz w:val="18"/>
                <w:szCs w:val="18"/>
              </w:rPr>
              <w:t>A:</w:t>
            </w:r>
            <w:r w:rsidR="005503F3" w:rsidRPr="0071776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5503F3" w:rsidRPr="00717767"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  <w:t>cambio de hab*, descuento</w:t>
            </w:r>
            <w:r w:rsidR="004E2646"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  <w:t xml:space="preserve"> o </w:t>
            </w:r>
            <w:r w:rsidR="005503F3" w:rsidRPr="00717767"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  <w:t>cena</w:t>
            </w:r>
            <w:r w:rsidR="004D250D" w:rsidRPr="00717767"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  <w:t>.</w:t>
            </w:r>
          </w:p>
          <w:p w:rsidR="00160EF9" w:rsidRPr="00717767" w:rsidRDefault="00160EF9" w:rsidP="00D277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717767">
              <w:rPr>
                <w:rFonts w:ascii="Century Gothic" w:hAnsi="Century Gothic"/>
                <w:b/>
                <w:sz w:val="18"/>
                <w:szCs w:val="18"/>
              </w:rPr>
              <w:t>B:</w:t>
            </w:r>
            <w:r w:rsidR="005503F3" w:rsidRPr="0071776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4E2646"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  <w:t xml:space="preserve">spa u </w:t>
            </w:r>
            <w:r w:rsidR="00DD73B9" w:rsidRPr="00717767"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  <w:t xml:space="preserve">opciones </w:t>
            </w:r>
            <w:r w:rsidR="00DD73B9" w:rsidRPr="00717767">
              <w:rPr>
                <w:rFonts w:ascii="Century Gothic" w:hAnsi="Century Gothic"/>
                <w:b/>
                <w:sz w:val="18"/>
                <w:szCs w:val="18"/>
              </w:rPr>
              <w:t>C1.</w:t>
            </w:r>
          </w:p>
        </w:tc>
      </w:tr>
      <w:tr w:rsidR="006C7541" w:rsidTr="00F34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C7541" w:rsidRDefault="006C7541" w:rsidP="00D277C2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41" w:rsidRDefault="006C7541" w:rsidP="00D2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4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41" w:rsidRDefault="006C7541" w:rsidP="00D2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4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41" w:rsidRDefault="006C7541" w:rsidP="00D2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4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541" w:rsidRPr="00717767" w:rsidRDefault="00B47ABE" w:rsidP="00D277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717767">
              <w:rPr>
                <w:rFonts w:ascii="Century Gothic" w:hAnsi="Century Gothic"/>
                <w:b/>
                <w:sz w:val="18"/>
                <w:szCs w:val="18"/>
              </w:rPr>
              <w:t>C3</w:t>
            </w:r>
          </w:p>
          <w:p w:rsidR="00DD73B9" w:rsidRPr="00717767" w:rsidRDefault="009245F4" w:rsidP="00D277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717767"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  <w:t>Up-grade, devolución de hospedaje</w:t>
            </w:r>
            <w:r w:rsidR="004E2646"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  <w:t xml:space="preserve"> u </w:t>
            </w:r>
            <w:r w:rsidRPr="00717767">
              <w:rPr>
                <w:rFonts w:ascii="Century Gothic" w:hAnsi="Century Gothic"/>
                <w:color w:val="E36C0A" w:themeColor="accent6" w:themeShade="BF"/>
                <w:sz w:val="18"/>
                <w:szCs w:val="18"/>
              </w:rPr>
              <w:t xml:space="preserve"> opciones</w:t>
            </w:r>
            <w:r w:rsidRPr="00717767">
              <w:rPr>
                <w:rFonts w:ascii="Century Gothic" w:hAnsi="Century Gothic"/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  <w:r w:rsidRPr="00717767">
              <w:rPr>
                <w:rFonts w:ascii="Century Gothic" w:hAnsi="Century Gothic"/>
                <w:b/>
                <w:sz w:val="18"/>
                <w:szCs w:val="18"/>
              </w:rPr>
              <w:t>C2.</w:t>
            </w:r>
          </w:p>
        </w:tc>
      </w:tr>
    </w:tbl>
    <w:p w:rsidR="008C38F7" w:rsidRDefault="008C38F7"/>
    <w:p w:rsidR="008C38F7" w:rsidRDefault="008C38F7"/>
    <w:p w:rsidR="008C38F7" w:rsidRDefault="008C38F7"/>
    <w:p w:rsidR="008C38F7" w:rsidRDefault="008C38F7"/>
    <w:p w:rsidR="008C38F7" w:rsidRDefault="008C38F7"/>
    <w:p w:rsidR="008C38F7" w:rsidRDefault="008C38F7"/>
    <w:p w:rsidR="00380669" w:rsidRDefault="00380669" w:rsidP="008C38F7">
      <w:pPr>
        <w:spacing w:after="0"/>
        <w:rPr>
          <w:b/>
        </w:rPr>
      </w:pPr>
    </w:p>
    <w:p w:rsidR="00380669" w:rsidRDefault="00380669" w:rsidP="008C38F7">
      <w:pPr>
        <w:spacing w:after="0"/>
        <w:rPr>
          <w:b/>
        </w:rPr>
      </w:pPr>
    </w:p>
    <w:p w:rsidR="00380669" w:rsidRDefault="00380669" w:rsidP="008C38F7">
      <w:pPr>
        <w:spacing w:after="0"/>
        <w:rPr>
          <w:b/>
        </w:rPr>
      </w:pPr>
    </w:p>
    <w:p w:rsidR="00380669" w:rsidRDefault="00380669" w:rsidP="008C38F7">
      <w:pPr>
        <w:spacing w:after="0"/>
        <w:rPr>
          <w:b/>
        </w:rPr>
      </w:pPr>
    </w:p>
    <w:p w:rsidR="00380669" w:rsidRDefault="00380669" w:rsidP="008C38F7">
      <w:pPr>
        <w:spacing w:after="0"/>
        <w:rPr>
          <w:b/>
        </w:rPr>
      </w:pPr>
    </w:p>
    <w:p w:rsidR="008C38F7" w:rsidRPr="00347CB9" w:rsidRDefault="008C38F7" w:rsidP="008C38F7">
      <w:pPr>
        <w:spacing w:after="0"/>
        <w:rPr>
          <w:rFonts w:ascii="Century Gothic" w:hAnsi="Century Gothic"/>
          <w:b/>
          <w:sz w:val="24"/>
          <w:szCs w:val="24"/>
        </w:rPr>
      </w:pPr>
      <w:r w:rsidRPr="00347CB9">
        <w:rPr>
          <w:rFonts w:ascii="Century Gothic" w:hAnsi="Century Gothic"/>
          <w:b/>
          <w:sz w:val="24"/>
          <w:szCs w:val="24"/>
        </w:rPr>
        <w:t xml:space="preserve">Cliente 1: </w:t>
      </w:r>
    </w:p>
    <w:p w:rsidR="000F7838" w:rsidRPr="00347CB9" w:rsidRDefault="000F7838" w:rsidP="008C38F7">
      <w:pPr>
        <w:spacing w:after="0"/>
        <w:rPr>
          <w:rFonts w:ascii="Century Gothic" w:hAnsi="Century Gothic"/>
          <w:sz w:val="24"/>
          <w:szCs w:val="24"/>
        </w:rPr>
      </w:pPr>
      <w:r w:rsidRPr="00347CB9">
        <w:rPr>
          <w:rFonts w:ascii="Century Gothic" w:hAnsi="Century Gothic"/>
          <w:color w:val="000000" w:themeColor="text1"/>
          <w:sz w:val="24"/>
          <w:szCs w:val="24"/>
        </w:rPr>
        <w:t xml:space="preserve">Grado </w:t>
      </w:r>
      <w:r w:rsidRPr="00347CB9">
        <w:rPr>
          <w:rFonts w:ascii="Century Gothic" w:hAnsi="Century Gothic"/>
          <w:b/>
          <w:color w:val="E36C0A" w:themeColor="accent6" w:themeShade="BF"/>
          <w:sz w:val="24"/>
          <w:szCs w:val="24"/>
        </w:rPr>
        <w:t>1 a 4</w:t>
      </w:r>
    </w:p>
    <w:p w:rsidR="008C38F7" w:rsidRPr="00347CB9" w:rsidRDefault="008C38F7" w:rsidP="000F7838">
      <w:pPr>
        <w:pStyle w:val="Prrafodelista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347CB9">
        <w:rPr>
          <w:rFonts w:ascii="Century Gothic" w:hAnsi="Century Gothic"/>
          <w:sz w:val="24"/>
          <w:szCs w:val="24"/>
        </w:rPr>
        <w:t>No p</w:t>
      </w:r>
      <w:r w:rsidR="004740F1">
        <w:rPr>
          <w:rFonts w:ascii="Century Gothic" w:hAnsi="Century Gothic"/>
          <w:sz w:val="24"/>
          <w:szCs w:val="24"/>
        </w:rPr>
        <w:t>resenta malestar significativo.</w:t>
      </w:r>
    </w:p>
    <w:p w:rsidR="008C38F7" w:rsidRPr="00347CB9" w:rsidRDefault="008C38F7" w:rsidP="000F7838">
      <w:pPr>
        <w:pStyle w:val="Prrafodelista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347CB9">
        <w:rPr>
          <w:rFonts w:ascii="Century Gothic" w:hAnsi="Century Gothic"/>
          <w:sz w:val="24"/>
          <w:szCs w:val="24"/>
        </w:rPr>
        <w:t>Se muestra sereno</w:t>
      </w:r>
      <w:r w:rsidR="00347CB9" w:rsidRPr="00347CB9">
        <w:rPr>
          <w:rFonts w:ascii="Century Gothic" w:hAnsi="Century Gothic"/>
          <w:sz w:val="24"/>
          <w:szCs w:val="24"/>
        </w:rPr>
        <w:t>.</w:t>
      </w:r>
    </w:p>
    <w:p w:rsidR="008C38F7" w:rsidRPr="00347CB9" w:rsidRDefault="004740F1" w:rsidP="000F7838">
      <w:pPr>
        <w:pStyle w:val="Prrafodelista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Reporta inconveniente y facilita el espacio </w:t>
      </w:r>
      <w:r w:rsidR="008C38F7" w:rsidRPr="00347CB9">
        <w:rPr>
          <w:rFonts w:ascii="Century Gothic" w:hAnsi="Century Gothic"/>
          <w:sz w:val="24"/>
          <w:szCs w:val="24"/>
        </w:rPr>
        <w:t>para solucionarlo.</w:t>
      </w:r>
    </w:p>
    <w:p w:rsidR="008C38F7" w:rsidRPr="00347CB9" w:rsidRDefault="008C38F7" w:rsidP="008C38F7">
      <w:pPr>
        <w:spacing w:after="0"/>
        <w:rPr>
          <w:rFonts w:ascii="Century Gothic" w:hAnsi="Century Gothic"/>
          <w:sz w:val="24"/>
          <w:szCs w:val="24"/>
        </w:rPr>
      </w:pPr>
    </w:p>
    <w:p w:rsidR="008C38F7" w:rsidRPr="00347CB9" w:rsidRDefault="008C38F7" w:rsidP="008C38F7">
      <w:pPr>
        <w:spacing w:after="0"/>
        <w:rPr>
          <w:rFonts w:ascii="Century Gothic" w:hAnsi="Century Gothic"/>
          <w:b/>
          <w:sz w:val="24"/>
          <w:szCs w:val="24"/>
        </w:rPr>
      </w:pPr>
      <w:r w:rsidRPr="00347CB9">
        <w:rPr>
          <w:rFonts w:ascii="Century Gothic" w:hAnsi="Century Gothic"/>
          <w:b/>
          <w:sz w:val="24"/>
          <w:szCs w:val="24"/>
        </w:rPr>
        <w:t>Cliente 2:</w:t>
      </w:r>
    </w:p>
    <w:p w:rsidR="000F7838" w:rsidRPr="00347CB9" w:rsidRDefault="00347CB9" w:rsidP="008C38F7">
      <w:pPr>
        <w:spacing w:after="0"/>
        <w:rPr>
          <w:rFonts w:ascii="Century Gothic" w:hAnsi="Century Gothic"/>
          <w:b/>
          <w:sz w:val="24"/>
          <w:szCs w:val="24"/>
        </w:rPr>
      </w:pPr>
      <w:r w:rsidRPr="00347CB9">
        <w:rPr>
          <w:rFonts w:ascii="Century Gothic" w:hAnsi="Century Gothic"/>
          <w:color w:val="000000" w:themeColor="text1"/>
          <w:sz w:val="24"/>
          <w:szCs w:val="24"/>
        </w:rPr>
        <w:t xml:space="preserve">Grado </w:t>
      </w:r>
      <w:r w:rsidR="000F7838" w:rsidRPr="00347CB9">
        <w:rPr>
          <w:rFonts w:ascii="Century Gothic" w:hAnsi="Century Gothic"/>
          <w:color w:val="000000" w:themeColor="text1"/>
          <w:sz w:val="24"/>
          <w:szCs w:val="24"/>
        </w:rPr>
        <w:t>de</w:t>
      </w:r>
      <w:r w:rsidR="000F7838" w:rsidRPr="00347CB9">
        <w:rPr>
          <w:rFonts w:ascii="Century Gothic" w:hAnsi="Century Gothic"/>
          <w:color w:val="E36C0A" w:themeColor="accent6" w:themeShade="BF"/>
          <w:sz w:val="24"/>
          <w:szCs w:val="24"/>
        </w:rPr>
        <w:t xml:space="preserve"> </w:t>
      </w:r>
      <w:r w:rsidR="000F7838" w:rsidRPr="00347CB9">
        <w:rPr>
          <w:rFonts w:ascii="Century Gothic" w:hAnsi="Century Gothic"/>
          <w:b/>
          <w:color w:val="E36C0A" w:themeColor="accent6" w:themeShade="BF"/>
          <w:sz w:val="24"/>
          <w:szCs w:val="24"/>
        </w:rPr>
        <w:t>5 a 7</w:t>
      </w:r>
    </w:p>
    <w:p w:rsidR="008C38F7" w:rsidRPr="00347CB9" w:rsidRDefault="008C38F7" w:rsidP="000F7838">
      <w:pPr>
        <w:pStyle w:val="Prrafodelista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347CB9">
        <w:rPr>
          <w:rFonts w:ascii="Century Gothic" w:hAnsi="Century Gothic"/>
          <w:sz w:val="24"/>
          <w:szCs w:val="24"/>
        </w:rPr>
        <w:t>Grado de malestar más alto</w:t>
      </w:r>
      <w:r w:rsidR="00347CB9" w:rsidRPr="00347CB9">
        <w:rPr>
          <w:rFonts w:ascii="Century Gothic" w:hAnsi="Century Gothic"/>
          <w:sz w:val="24"/>
          <w:szCs w:val="24"/>
        </w:rPr>
        <w:t>.</w:t>
      </w:r>
    </w:p>
    <w:p w:rsidR="008C38F7" w:rsidRDefault="004740F1" w:rsidP="000F7838">
      <w:pPr>
        <w:pStyle w:val="Prrafodelista"/>
        <w:numPr>
          <w:ilvl w:val="0"/>
          <w:numId w:val="4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Reporta inconveniente y comunica su malestar.</w:t>
      </w:r>
    </w:p>
    <w:p w:rsidR="004740F1" w:rsidRPr="004740F1" w:rsidRDefault="004740F1" w:rsidP="004740F1">
      <w:pPr>
        <w:pStyle w:val="Prrafodelista"/>
        <w:numPr>
          <w:ilvl w:val="0"/>
          <w:numId w:val="4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7CB9">
        <w:rPr>
          <w:rFonts w:ascii="Century Gothic" w:hAnsi="Century Gothic"/>
          <w:sz w:val="24"/>
          <w:szCs w:val="24"/>
        </w:rPr>
        <w:t>Transmite que su estadía se empieza a ver comprometida por el</w:t>
      </w:r>
      <w:r>
        <w:rPr>
          <w:rFonts w:ascii="Century Gothic" w:hAnsi="Century Gothic"/>
          <w:sz w:val="24"/>
          <w:szCs w:val="24"/>
        </w:rPr>
        <w:t xml:space="preserve"> incidente</w:t>
      </w:r>
      <w:r w:rsidRPr="00347CB9">
        <w:rPr>
          <w:rFonts w:ascii="Century Gothic" w:hAnsi="Century Gothic"/>
          <w:sz w:val="24"/>
          <w:szCs w:val="24"/>
        </w:rPr>
        <w:t>.</w:t>
      </w:r>
    </w:p>
    <w:p w:rsidR="008C38F7" w:rsidRPr="00347CB9" w:rsidRDefault="008C38F7" w:rsidP="008C38F7">
      <w:pPr>
        <w:spacing w:after="0"/>
        <w:rPr>
          <w:rFonts w:ascii="Century Gothic" w:hAnsi="Century Gothic"/>
          <w:sz w:val="24"/>
          <w:szCs w:val="24"/>
        </w:rPr>
      </w:pPr>
    </w:p>
    <w:p w:rsidR="008C38F7" w:rsidRPr="00347CB9" w:rsidRDefault="008C38F7" w:rsidP="008C38F7">
      <w:pPr>
        <w:spacing w:after="0"/>
        <w:rPr>
          <w:rFonts w:ascii="Century Gothic" w:hAnsi="Century Gothic"/>
          <w:b/>
          <w:sz w:val="24"/>
          <w:szCs w:val="24"/>
        </w:rPr>
      </w:pPr>
      <w:r w:rsidRPr="00347CB9">
        <w:rPr>
          <w:rFonts w:ascii="Century Gothic" w:hAnsi="Century Gothic"/>
          <w:b/>
          <w:sz w:val="24"/>
          <w:szCs w:val="24"/>
        </w:rPr>
        <w:t xml:space="preserve">Cliente 3: </w:t>
      </w:r>
    </w:p>
    <w:p w:rsidR="008C38F7" w:rsidRPr="00347CB9" w:rsidRDefault="00347CB9" w:rsidP="008C38F7">
      <w:pPr>
        <w:spacing w:after="0"/>
        <w:rPr>
          <w:rFonts w:ascii="Century Gothic" w:hAnsi="Century Gothic"/>
          <w:sz w:val="24"/>
          <w:szCs w:val="24"/>
        </w:rPr>
      </w:pPr>
      <w:r w:rsidRPr="00347CB9">
        <w:rPr>
          <w:rFonts w:ascii="Century Gothic" w:hAnsi="Century Gothic"/>
          <w:sz w:val="24"/>
          <w:szCs w:val="24"/>
        </w:rPr>
        <w:t xml:space="preserve">Grado </w:t>
      </w:r>
      <w:r w:rsidR="008C38F7" w:rsidRPr="00347CB9">
        <w:rPr>
          <w:rFonts w:ascii="Century Gothic" w:hAnsi="Century Gothic"/>
          <w:b/>
          <w:color w:val="E36C0A" w:themeColor="accent6" w:themeShade="BF"/>
          <w:sz w:val="24"/>
          <w:szCs w:val="24"/>
        </w:rPr>
        <w:t>8 a 10</w:t>
      </w:r>
    </w:p>
    <w:p w:rsidR="008C38F7" w:rsidRPr="00347CB9" w:rsidRDefault="008C38F7" w:rsidP="000F7838">
      <w:pPr>
        <w:pStyle w:val="Prrafodelista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347CB9">
        <w:rPr>
          <w:rFonts w:ascii="Century Gothic" w:hAnsi="Century Gothic"/>
          <w:sz w:val="24"/>
          <w:szCs w:val="24"/>
        </w:rPr>
        <w:t>No muestra tolerancia</w:t>
      </w:r>
      <w:r w:rsidR="00347CB9" w:rsidRPr="00347CB9">
        <w:rPr>
          <w:rFonts w:ascii="Century Gothic" w:hAnsi="Century Gothic"/>
          <w:sz w:val="24"/>
          <w:szCs w:val="24"/>
        </w:rPr>
        <w:t>.</w:t>
      </w:r>
    </w:p>
    <w:p w:rsidR="008C38F7" w:rsidRPr="00347CB9" w:rsidRDefault="004740F1" w:rsidP="000F7838">
      <w:pPr>
        <w:pStyle w:val="Prrafodelista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Exige la solución y </w:t>
      </w:r>
      <w:r w:rsidR="008C38F7" w:rsidRPr="00347CB9">
        <w:rPr>
          <w:rFonts w:ascii="Century Gothic" w:hAnsi="Century Gothic"/>
          <w:sz w:val="24"/>
          <w:szCs w:val="24"/>
        </w:rPr>
        <w:t>una compensación inmediata</w:t>
      </w:r>
      <w:r w:rsidR="00347CB9" w:rsidRPr="00347CB9">
        <w:rPr>
          <w:rFonts w:ascii="Century Gothic" w:hAnsi="Century Gothic"/>
          <w:sz w:val="24"/>
          <w:szCs w:val="24"/>
        </w:rPr>
        <w:t>.</w:t>
      </w:r>
    </w:p>
    <w:p w:rsidR="008C38F7" w:rsidRDefault="008C38F7"/>
    <w:p w:rsidR="008C38F7" w:rsidRDefault="008C38F7"/>
    <w:p w:rsidR="008C38F7" w:rsidRDefault="008C38F7"/>
    <w:p w:rsidR="008C38F7" w:rsidRDefault="008C38F7"/>
    <w:p w:rsidR="008C38F7" w:rsidRDefault="008C38F7"/>
    <w:p w:rsidR="00174966" w:rsidRDefault="00174966"/>
    <w:sectPr w:rsidR="00174966" w:rsidSect="00380669">
      <w:headerReference w:type="even" r:id="rId7"/>
      <w:headerReference w:type="default" r:id="rId8"/>
      <w:headerReference w:type="first" r:id="rId9"/>
      <w:pgSz w:w="15840" w:h="12240" w:orient="landscape"/>
      <w:pgMar w:top="851" w:right="567" w:bottom="284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5E" w:rsidRDefault="0045045E" w:rsidP="009A7E26">
      <w:pPr>
        <w:spacing w:after="0" w:line="240" w:lineRule="auto"/>
      </w:pPr>
      <w:r>
        <w:separator/>
      </w:r>
    </w:p>
  </w:endnote>
  <w:endnote w:type="continuationSeparator" w:id="0">
    <w:p w:rsidR="0045045E" w:rsidRDefault="0045045E" w:rsidP="009A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5E" w:rsidRDefault="0045045E" w:rsidP="009A7E26">
      <w:pPr>
        <w:spacing w:after="0" w:line="240" w:lineRule="auto"/>
      </w:pPr>
      <w:r>
        <w:separator/>
      </w:r>
    </w:p>
  </w:footnote>
  <w:footnote w:type="continuationSeparator" w:id="0">
    <w:p w:rsidR="0045045E" w:rsidRDefault="0045045E" w:rsidP="009A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69" w:rsidRDefault="0045045E" w:rsidP="00380669">
    <w:pPr>
      <w:pStyle w:val="Encabezado"/>
      <w:jc w:val="center"/>
      <w:rPr>
        <w:rFonts w:ascii="Century Gothic" w:hAnsi="Century Gothic"/>
        <w:b/>
        <w:sz w:val="52"/>
      </w:rPr>
    </w:pPr>
    <w:r>
      <w:rPr>
        <w:rFonts w:ascii="Century Gothic" w:hAnsi="Century Gothic"/>
        <w:b/>
        <w:noProof/>
        <w:sz w:val="5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1819704" o:spid="_x0000_s2050" type="#_x0000_t75" style="position:absolute;left:0;text-align:left;margin-left:.35pt;margin-top:-73.8pt;width:76pt;height:73.15pt;z-index:-251657216;mso-position-horizontal-relative:margin;mso-position-vertical-relative:margin" o:allowincell="f">
          <v:imagedata r:id="rId1" o:title="logoarenalspringspng"/>
          <w10:wrap anchorx="margin" anchory="margin"/>
        </v:shape>
      </w:pict>
    </w:r>
  </w:p>
  <w:p w:rsidR="008C38F7" w:rsidRPr="00380669" w:rsidRDefault="00380669" w:rsidP="00380669">
    <w:pPr>
      <w:pStyle w:val="Encabezado"/>
      <w:jc w:val="center"/>
      <w:rPr>
        <w:rFonts w:ascii="Century Gothic" w:hAnsi="Century Gothic"/>
        <w:b/>
        <w:sz w:val="52"/>
      </w:rPr>
    </w:pPr>
    <w:r w:rsidRPr="00380669">
      <w:rPr>
        <w:rFonts w:ascii="Century Gothic" w:hAnsi="Century Gothic"/>
        <w:b/>
        <w:sz w:val="52"/>
      </w:rPr>
      <w:t>CATEGORIZACIÓN DE CLIENTES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26" w:rsidRPr="00245FD0" w:rsidRDefault="0045045E" w:rsidP="00245FD0">
    <w:pPr>
      <w:spacing w:line="240" w:lineRule="auto"/>
      <w:jc w:val="center"/>
      <w:rPr>
        <w:rFonts w:ascii="Century Gothic" w:hAnsi="Century Gothic"/>
        <w:b/>
        <w:sz w:val="52"/>
      </w:rPr>
    </w:pPr>
    <w:r>
      <w:rPr>
        <w:rFonts w:ascii="Century Gothic" w:hAnsi="Century Gothic"/>
        <w:b/>
        <w:noProof/>
        <w:sz w:val="5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1819705" o:spid="_x0000_s2051" type="#_x0000_t75" style="position:absolute;left:0;text-align:left;margin-left:4.05pt;margin-top:-105.65pt;width:65.1pt;height:62.35pt;z-index:-251656192;mso-position-horizontal-relative:margin;mso-position-vertical-relative:margin" o:allowincell="f">
          <v:imagedata r:id="rId1" o:title="logoarenalspringspng"/>
          <w10:wrap anchorx="margin" anchory="margin"/>
        </v:shape>
      </w:pict>
    </w:r>
    <w:r w:rsidR="009A7E26" w:rsidRPr="00245FD0">
      <w:rPr>
        <w:rFonts w:ascii="Century Gothic" w:hAnsi="Century Gothic"/>
        <w:b/>
        <w:sz w:val="52"/>
      </w:rPr>
      <w:t>RECUPERANDO EL SERVICIO</w:t>
    </w:r>
  </w:p>
  <w:p w:rsidR="00245FD0" w:rsidRPr="005631F7" w:rsidRDefault="00245FD0" w:rsidP="009A7E26">
    <w:pPr>
      <w:jc w:val="center"/>
      <w:rPr>
        <w:rFonts w:ascii="Century Gothic" w:hAnsi="Century Gothic"/>
        <w:b/>
        <w:sz w:val="52"/>
      </w:rPr>
    </w:pPr>
  </w:p>
  <w:p w:rsidR="009A7E26" w:rsidRDefault="009A7E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8F7" w:rsidRDefault="0045045E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1819703" o:spid="_x0000_s2049" type="#_x0000_t75" style="position:absolute;margin-left:0;margin-top:0;width:576.7pt;height:555.15pt;z-index:-251658240;mso-position-horizontal:center;mso-position-horizontal-relative:margin;mso-position-vertical:center;mso-position-vertical-relative:margin" o:allowincell="f">
          <v:imagedata r:id="rId1" o:title="logoarenalsprings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B05CC"/>
    <w:multiLevelType w:val="hybridMultilevel"/>
    <w:tmpl w:val="34D085FC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514606"/>
    <w:multiLevelType w:val="hybridMultilevel"/>
    <w:tmpl w:val="3DFE8718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CA0ACE"/>
    <w:multiLevelType w:val="hybridMultilevel"/>
    <w:tmpl w:val="831413D2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9F4F2D"/>
    <w:multiLevelType w:val="hybridMultilevel"/>
    <w:tmpl w:val="56C40F64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F95155"/>
    <w:multiLevelType w:val="hybridMultilevel"/>
    <w:tmpl w:val="DAC2EF9E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9A5EAD"/>
    <w:multiLevelType w:val="hybridMultilevel"/>
    <w:tmpl w:val="DE1E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A6"/>
    <w:rsid w:val="000109A9"/>
    <w:rsid w:val="00047EF1"/>
    <w:rsid w:val="00052925"/>
    <w:rsid w:val="00053C55"/>
    <w:rsid w:val="00064930"/>
    <w:rsid w:val="0007481B"/>
    <w:rsid w:val="000973AE"/>
    <w:rsid w:val="000A3993"/>
    <w:rsid w:val="000B56DD"/>
    <w:rsid w:val="000C778C"/>
    <w:rsid w:val="000E2ABA"/>
    <w:rsid w:val="000F7838"/>
    <w:rsid w:val="00160EF9"/>
    <w:rsid w:val="00171799"/>
    <w:rsid w:val="00174966"/>
    <w:rsid w:val="0019174D"/>
    <w:rsid w:val="00196E90"/>
    <w:rsid w:val="001B0E0E"/>
    <w:rsid w:val="001C3448"/>
    <w:rsid w:val="001D41AE"/>
    <w:rsid w:val="00236004"/>
    <w:rsid w:val="00245FD0"/>
    <w:rsid w:val="00250AA6"/>
    <w:rsid w:val="00257AAA"/>
    <w:rsid w:val="00264C2C"/>
    <w:rsid w:val="00274898"/>
    <w:rsid w:val="002D17CC"/>
    <w:rsid w:val="002E5755"/>
    <w:rsid w:val="00302F29"/>
    <w:rsid w:val="00310239"/>
    <w:rsid w:val="00326086"/>
    <w:rsid w:val="0033679F"/>
    <w:rsid w:val="003421CF"/>
    <w:rsid w:val="00346921"/>
    <w:rsid w:val="00347CB9"/>
    <w:rsid w:val="00380669"/>
    <w:rsid w:val="00386EAF"/>
    <w:rsid w:val="003E0CF6"/>
    <w:rsid w:val="003E40D4"/>
    <w:rsid w:val="0042348A"/>
    <w:rsid w:val="00433301"/>
    <w:rsid w:val="0045045E"/>
    <w:rsid w:val="004740F1"/>
    <w:rsid w:val="00491077"/>
    <w:rsid w:val="004D250D"/>
    <w:rsid w:val="004E2646"/>
    <w:rsid w:val="004E5229"/>
    <w:rsid w:val="00513C6C"/>
    <w:rsid w:val="005503F3"/>
    <w:rsid w:val="00557254"/>
    <w:rsid w:val="005631F7"/>
    <w:rsid w:val="005803BF"/>
    <w:rsid w:val="005A671F"/>
    <w:rsid w:val="005F5AD8"/>
    <w:rsid w:val="006116AC"/>
    <w:rsid w:val="00616EDA"/>
    <w:rsid w:val="0062013F"/>
    <w:rsid w:val="0066154D"/>
    <w:rsid w:val="006664FD"/>
    <w:rsid w:val="006A25DB"/>
    <w:rsid w:val="006A2946"/>
    <w:rsid w:val="006C7541"/>
    <w:rsid w:val="0070712F"/>
    <w:rsid w:val="00717767"/>
    <w:rsid w:val="00740F78"/>
    <w:rsid w:val="00743DFD"/>
    <w:rsid w:val="007452BC"/>
    <w:rsid w:val="00747B12"/>
    <w:rsid w:val="00774398"/>
    <w:rsid w:val="007842F4"/>
    <w:rsid w:val="00785559"/>
    <w:rsid w:val="007A1809"/>
    <w:rsid w:val="007B0719"/>
    <w:rsid w:val="007B7475"/>
    <w:rsid w:val="007D641F"/>
    <w:rsid w:val="007F1E6B"/>
    <w:rsid w:val="00833E94"/>
    <w:rsid w:val="0087524B"/>
    <w:rsid w:val="008C38F7"/>
    <w:rsid w:val="008E0F42"/>
    <w:rsid w:val="008E6753"/>
    <w:rsid w:val="009245F4"/>
    <w:rsid w:val="009341EE"/>
    <w:rsid w:val="0094362E"/>
    <w:rsid w:val="00962E5D"/>
    <w:rsid w:val="00962F9D"/>
    <w:rsid w:val="009879A7"/>
    <w:rsid w:val="009A7E26"/>
    <w:rsid w:val="009B7285"/>
    <w:rsid w:val="00A24D1C"/>
    <w:rsid w:val="00A463A1"/>
    <w:rsid w:val="00A46C46"/>
    <w:rsid w:val="00A50506"/>
    <w:rsid w:val="00A6548A"/>
    <w:rsid w:val="00A7677F"/>
    <w:rsid w:val="00A84346"/>
    <w:rsid w:val="00A96F0C"/>
    <w:rsid w:val="00AC2A65"/>
    <w:rsid w:val="00AD150A"/>
    <w:rsid w:val="00AE2908"/>
    <w:rsid w:val="00B00937"/>
    <w:rsid w:val="00B07F69"/>
    <w:rsid w:val="00B3399A"/>
    <w:rsid w:val="00B378CB"/>
    <w:rsid w:val="00B47ABE"/>
    <w:rsid w:val="00B503F5"/>
    <w:rsid w:val="00B8226E"/>
    <w:rsid w:val="00B84120"/>
    <w:rsid w:val="00BA55A4"/>
    <w:rsid w:val="00C3632A"/>
    <w:rsid w:val="00C4614A"/>
    <w:rsid w:val="00C562F5"/>
    <w:rsid w:val="00C56A58"/>
    <w:rsid w:val="00C610D2"/>
    <w:rsid w:val="00C86837"/>
    <w:rsid w:val="00D277C2"/>
    <w:rsid w:val="00D64F64"/>
    <w:rsid w:val="00D6626F"/>
    <w:rsid w:val="00D97DE0"/>
    <w:rsid w:val="00DA2CB7"/>
    <w:rsid w:val="00DB5672"/>
    <w:rsid w:val="00DD73B9"/>
    <w:rsid w:val="00DE740D"/>
    <w:rsid w:val="00DF3DA1"/>
    <w:rsid w:val="00E13A58"/>
    <w:rsid w:val="00E64E2A"/>
    <w:rsid w:val="00E74841"/>
    <w:rsid w:val="00EF1CB4"/>
    <w:rsid w:val="00F10D86"/>
    <w:rsid w:val="00F344A7"/>
    <w:rsid w:val="00F613F6"/>
    <w:rsid w:val="00F82B9B"/>
    <w:rsid w:val="00FC2998"/>
    <w:rsid w:val="00FC74D6"/>
    <w:rsid w:val="00FD43B3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81175A-04DB-481B-9696-641F6019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5">
    <w:name w:val="Medium List 1 Accent 5"/>
    <w:basedOn w:val="Tablanormal"/>
    <w:uiPriority w:val="65"/>
    <w:rsid w:val="00250A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A7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E26"/>
  </w:style>
  <w:style w:type="paragraph" w:styleId="Piedepgina">
    <w:name w:val="footer"/>
    <w:basedOn w:val="Normal"/>
    <w:link w:val="PiedepginaCar"/>
    <w:uiPriority w:val="99"/>
    <w:unhideWhenUsed/>
    <w:rsid w:val="009A7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E26"/>
  </w:style>
  <w:style w:type="paragraph" w:styleId="Prrafodelista">
    <w:name w:val="List Paragraph"/>
    <w:basedOn w:val="Normal"/>
    <w:uiPriority w:val="34"/>
    <w:qFormat/>
    <w:rsid w:val="000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Service</dc:creator>
  <cp:lastModifiedBy>Liz</cp:lastModifiedBy>
  <cp:revision>2</cp:revision>
  <cp:lastPrinted>2016-07-12T18:03:00Z</cp:lastPrinted>
  <dcterms:created xsi:type="dcterms:W3CDTF">2017-09-18T00:12:00Z</dcterms:created>
  <dcterms:modified xsi:type="dcterms:W3CDTF">2017-09-18T00:12:00Z</dcterms:modified>
</cp:coreProperties>
</file>